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CC18" w14:textId="77777777" w:rsidR="00C7397A" w:rsidRPr="00C7397A" w:rsidRDefault="00C7397A" w:rsidP="00C7397A">
      <w:pPr>
        <w:spacing w:line="240" w:lineRule="auto"/>
        <w:textAlignment w:val="baseline"/>
        <w:outlineLvl w:val="0"/>
        <w:rPr>
          <w:rFonts w:ascii="Open Sans" w:eastAsia="Times New Roman" w:hAnsi="Open Sans" w:cs="Open Sans"/>
          <w:b/>
          <w:bCs/>
          <w:color w:val="2C656E"/>
          <w:kern w:val="36"/>
          <w:sz w:val="48"/>
          <w:szCs w:val="48"/>
        </w:rPr>
      </w:pPr>
      <w:r w:rsidRPr="00C7397A">
        <w:rPr>
          <w:rFonts w:ascii="Open Sans" w:eastAsia="Times New Roman" w:hAnsi="Open Sans" w:cs="Open Sans"/>
          <w:b/>
          <w:bCs/>
          <w:color w:val="2C656E"/>
          <w:kern w:val="36"/>
          <w:sz w:val="48"/>
          <w:szCs w:val="48"/>
        </w:rPr>
        <w:t>Privacy Policy</w:t>
      </w:r>
    </w:p>
    <w:p w14:paraId="5F2F8231" w14:textId="77777777" w:rsidR="00C7397A" w:rsidRPr="00C7397A" w:rsidRDefault="00C7397A" w:rsidP="00C7397A">
      <w:pPr>
        <w:numPr>
          <w:ilvl w:val="0"/>
          <w:numId w:val="1"/>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INTRODUCTION</w:t>
      </w:r>
    </w:p>
    <w:p w14:paraId="3CA28AF6" w14:textId="38A5ECDE"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This privacy notice provides you with details of how we collect and process your personal data through your use of our site </w:t>
      </w:r>
      <w:hyperlink r:id="rId7" w:history="1">
        <w:r w:rsidRPr="00C7397A">
          <w:rPr>
            <w:rStyle w:val="Hyperlink"/>
            <w:rFonts w:ascii="Open Sans" w:eastAsia="Times New Roman" w:hAnsi="Open Sans" w:cs="Open Sans"/>
            <w:sz w:val="23"/>
            <w:szCs w:val="23"/>
            <w:bdr w:val="none" w:sz="0" w:space="0" w:color="auto" w:frame="1"/>
          </w:rPr>
          <w:t>http://www.</w:t>
        </w:r>
        <w:r w:rsidRPr="008B58A0">
          <w:rPr>
            <w:rStyle w:val="Hyperlink"/>
            <w:rFonts w:ascii="Open Sans" w:eastAsia="Times New Roman" w:hAnsi="Open Sans" w:cs="Open Sans"/>
            <w:sz w:val="23"/>
            <w:szCs w:val="23"/>
            <w:bdr w:val="none" w:sz="0" w:space="0" w:color="auto" w:frame="1"/>
          </w:rPr>
          <w:t>wisewandering.net</w:t>
        </w:r>
      </w:hyperlink>
    </w:p>
    <w:p w14:paraId="42B9CE31"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By providing us with your data, you warrant to us that you are over 13 years of age.</w:t>
      </w:r>
    </w:p>
    <w:p w14:paraId="6D280AEF" w14:textId="6D2B7F6C"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Pr>
          <w:rFonts w:ascii="Open Sans" w:eastAsia="Times New Roman" w:hAnsi="Open Sans" w:cs="Open Sans"/>
          <w:color w:val="000000"/>
          <w:sz w:val="23"/>
          <w:szCs w:val="23"/>
        </w:rPr>
        <w:t>Louise Olson</w:t>
      </w:r>
      <w:r w:rsidRPr="00C7397A">
        <w:rPr>
          <w:rFonts w:ascii="Open Sans" w:eastAsia="Times New Roman" w:hAnsi="Open Sans" w:cs="Open Sans"/>
          <w:color w:val="000000"/>
          <w:sz w:val="23"/>
          <w:szCs w:val="23"/>
        </w:rPr>
        <w:t xml:space="preserve"> is the data controller and we are responsible for your personal data (referred to as “we”, “us” or “our” in this privacy notice).</w:t>
      </w:r>
    </w:p>
    <w:p w14:paraId="7DC74C39" w14:textId="77777777" w:rsidR="00C7397A" w:rsidRDefault="00C7397A" w:rsidP="00C7397A">
      <w:pPr>
        <w:spacing w:after="0" w:line="240" w:lineRule="auto"/>
        <w:textAlignment w:val="baseline"/>
        <w:rPr>
          <w:rFonts w:ascii="Open Sans" w:eastAsia="Times New Roman" w:hAnsi="Open Sans" w:cs="Open Sans"/>
          <w:b/>
          <w:bCs/>
          <w:color w:val="000000"/>
          <w:sz w:val="23"/>
          <w:szCs w:val="23"/>
          <w:bdr w:val="none" w:sz="0" w:space="0" w:color="auto" w:frame="1"/>
        </w:rPr>
      </w:pPr>
    </w:p>
    <w:p w14:paraId="40BD06D0" w14:textId="77777777" w:rsid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Contact Details</w:t>
      </w:r>
      <w:r w:rsidRPr="00C7397A">
        <w:rPr>
          <w:rFonts w:ascii="Open Sans" w:eastAsia="Times New Roman" w:hAnsi="Open Sans" w:cs="Open Sans"/>
          <w:b/>
          <w:bCs/>
          <w:color w:val="000000"/>
          <w:sz w:val="23"/>
          <w:szCs w:val="23"/>
          <w:bdr w:val="none" w:sz="0" w:space="0" w:color="auto" w:frame="1"/>
        </w:rPr>
        <w:br/>
      </w:r>
      <w:r w:rsidRPr="00C7397A">
        <w:rPr>
          <w:rFonts w:ascii="Open Sans" w:eastAsia="Times New Roman" w:hAnsi="Open Sans" w:cs="Open Sans"/>
          <w:color w:val="000000"/>
          <w:sz w:val="23"/>
          <w:szCs w:val="23"/>
        </w:rPr>
        <w:t xml:space="preserve">Full name of legal entity: </w:t>
      </w:r>
      <w:r>
        <w:rPr>
          <w:rFonts w:ascii="Open Sans" w:eastAsia="Times New Roman" w:hAnsi="Open Sans" w:cs="Open Sans"/>
          <w:color w:val="000000"/>
          <w:sz w:val="23"/>
          <w:szCs w:val="23"/>
        </w:rPr>
        <w:t>Zest Events Inc, dba Wise Wandering.</w:t>
      </w:r>
    </w:p>
    <w:p w14:paraId="4D8EA5B4" w14:textId="2F16E624" w:rsidR="00C7397A" w:rsidRDefault="00C7397A" w:rsidP="00C7397A">
      <w:pPr>
        <w:spacing w:after="0" w:line="240" w:lineRule="auto"/>
        <w:textAlignment w:val="baseline"/>
        <w:rPr>
          <w:rFonts w:ascii="Open Sans" w:eastAsia="Times New Roman" w:hAnsi="Open Sans" w:cs="Open Sans"/>
          <w:color w:val="55097C"/>
          <w:sz w:val="23"/>
          <w:szCs w:val="23"/>
          <w:u w:val="single"/>
          <w:bdr w:val="none" w:sz="0" w:space="0" w:color="auto" w:frame="1"/>
        </w:rPr>
      </w:pPr>
      <w:r w:rsidRPr="00C7397A">
        <w:rPr>
          <w:rFonts w:ascii="Open Sans" w:eastAsia="Times New Roman" w:hAnsi="Open Sans" w:cs="Open Sans"/>
          <w:color w:val="000000"/>
          <w:sz w:val="23"/>
          <w:szCs w:val="23"/>
        </w:rPr>
        <w:t>Email addres</w:t>
      </w:r>
      <w:r>
        <w:rPr>
          <w:rFonts w:ascii="Open Sans" w:eastAsia="Times New Roman" w:hAnsi="Open Sans" w:cs="Open Sans"/>
          <w:color w:val="000000"/>
          <w:sz w:val="23"/>
          <w:szCs w:val="23"/>
        </w:rPr>
        <w:t xml:space="preserve">s:  </w:t>
      </w:r>
      <w:hyperlink r:id="rId8" w:history="1">
        <w:r w:rsidRPr="008B58A0">
          <w:rPr>
            <w:rStyle w:val="Hyperlink"/>
            <w:rFonts w:ascii="Open Sans" w:eastAsia="Times New Roman" w:hAnsi="Open Sans" w:cs="Open Sans"/>
            <w:sz w:val="23"/>
            <w:szCs w:val="23"/>
            <w:bdr w:val="none" w:sz="0" w:space="0" w:color="auto" w:frame="1"/>
          </w:rPr>
          <w:t>louise@wisewandering.com</w:t>
        </w:r>
      </w:hyperlink>
    </w:p>
    <w:p w14:paraId="112EA254" w14:textId="1C6AF03A" w:rsid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br/>
        <w:t xml:space="preserve">Postal address: </w:t>
      </w:r>
      <w:r>
        <w:rPr>
          <w:rFonts w:ascii="Open Sans" w:eastAsia="Times New Roman" w:hAnsi="Open Sans" w:cs="Open Sans"/>
          <w:color w:val="000000"/>
          <w:sz w:val="23"/>
          <w:szCs w:val="23"/>
        </w:rPr>
        <w:t>4307 Eck Lane, #104, Austin, TX 78734</w:t>
      </w:r>
    </w:p>
    <w:p w14:paraId="735CD3FA" w14:textId="7657B8CB" w:rsidR="00C7397A" w:rsidRDefault="00C7397A" w:rsidP="00C7397A">
      <w:pPr>
        <w:spacing w:after="0" w:line="240" w:lineRule="auto"/>
        <w:textAlignment w:val="baseline"/>
        <w:rPr>
          <w:rFonts w:ascii="Open Sans" w:eastAsia="Times New Roman" w:hAnsi="Open Sans" w:cs="Open Sans"/>
          <w:color w:val="55097C"/>
          <w:sz w:val="23"/>
          <w:szCs w:val="23"/>
          <w:u w:val="single"/>
          <w:bdr w:val="none" w:sz="0" w:space="0" w:color="auto" w:frame="1"/>
        </w:rPr>
      </w:pPr>
      <w:r w:rsidRPr="00C7397A">
        <w:rPr>
          <w:rFonts w:ascii="Open Sans" w:eastAsia="Times New Roman" w:hAnsi="Open Sans" w:cs="Open Sans"/>
          <w:color w:val="000000"/>
          <w:sz w:val="23"/>
          <w:szCs w:val="23"/>
        </w:rPr>
        <w:t>It is very important that the information we hold about you is accurate and up to date. Please let us know if at any time your personal information changes by emailing us at </w:t>
      </w:r>
      <w:hyperlink r:id="rId9" w:history="1">
        <w:r w:rsidRPr="008B58A0">
          <w:rPr>
            <w:rStyle w:val="Hyperlink"/>
            <w:rFonts w:ascii="Open Sans" w:eastAsia="Times New Roman" w:hAnsi="Open Sans" w:cs="Open Sans"/>
            <w:sz w:val="23"/>
            <w:szCs w:val="23"/>
            <w:bdr w:val="none" w:sz="0" w:space="0" w:color="auto" w:frame="1"/>
          </w:rPr>
          <w:t>louise@wisewandering.com</w:t>
        </w:r>
      </w:hyperlink>
    </w:p>
    <w:p w14:paraId="3F538796"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p>
    <w:p w14:paraId="4B3D0A77" w14:textId="77777777" w:rsidR="00C7397A" w:rsidRPr="00C7397A" w:rsidRDefault="00C7397A" w:rsidP="00C7397A">
      <w:pPr>
        <w:numPr>
          <w:ilvl w:val="0"/>
          <w:numId w:val="2"/>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WHAT DATA DO WE COLLECT ABOUT YOU, FOR WHAT PURPOSE AND ON WHAT GROUND WE PROCESS IT</w:t>
      </w:r>
    </w:p>
    <w:p w14:paraId="7FC75FC0"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What information do we collect? We may process the following categories of personal data about you:</w:t>
      </w:r>
    </w:p>
    <w:p w14:paraId="1EB157DE" w14:textId="77777777" w:rsidR="00C7397A" w:rsidRPr="00C7397A" w:rsidRDefault="00C7397A" w:rsidP="00C7397A">
      <w:pPr>
        <w:numPr>
          <w:ilvl w:val="0"/>
          <w:numId w:val="3"/>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Communication Data</w:t>
      </w:r>
      <w:r w:rsidRPr="00C7397A">
        <w:rPr>
          <w:rFonts w:ascii="Open Sans" w:eastAsia="Times New Roman" w:hAnsi="Open Sans" w:cs="Open Sans"/>
          <w:color w:val="000000"/>
          <w:sz w:val="23"/>
          <w:szCs w:val="23"/>
        </w:rPr>
        <w:t>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pursuance or defense of legal claims. Our lawful ground for this processing is our legitimate interests which in this case are to reply to communications sent to us, to keep records and to establish, pursue or defend legal claims.</w:t>
      </w:r>
    </w:p>
    <w:p w14:paraId="148490BB" w14:textId="77777777" w:rsidR="00C7397A" w:rsidRPr="00C7397A" w:rsidRDefault="00C7397A" w:rsidP="00C7397A">
      <w:pPr>
        <w:numPr>
          <w:ilvl w:val="0"/>
          <w:numId w:val="4"/>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Customer Data</w:t>
      </w:r>
      <w:r w:rsidRPr="00C7397A">
        <w:rPr>
          <w:rFonts w:ascii="Open Sans" w:eastAsia="Times New Roman" w:hAnsi="Open Sans" w:cs="Open Sans"/>
          <w:color w:val="000000"/>
          <w:sz w:val="23"/>
          <w:szCs w:val="23"/>
        </w:rPr>
        <w:t xml:space="preserve">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w:t>
      </w:r>
      <w:r w:rsidRPr="00C7397A">
        <w:rPr>
          <w:rFonts w:ascii="Open Sans" w:eastAsia="Times New Roman" w:hAnsi="Open Sans" w:cs="Open Sans"/>
          <w:color w:val="000000"/>
          <w:sz w:val="23"/>
          <w:szCs w:val="23"/>
        </w:rPr>
        <w:lastRenderedPageBreak/>
        <w:t>the performance of a contract between you and us and/or taking steps at your request to enter into such a contract.</w:t>
      </w:r>
    </w:p>
    <w:p w14:paraId="3CB10870" w14:textId="77777777" w:rsidR="00C7397A" w:rsidRPr="00C7397A" w:rsidRDefault="00C7397A" w:rsidP="00C7397A">
      <w:pPr>
        <w:numPr>
          <w:ilvl w:val="0"/>
          <w:numId w:val="5"/>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User Data</w:t>
      </w:r>
      <w:r w:rsidRPr="00C7397A">
        <w:rPr>
          <w:rFonts w:ascii="Open Sans" w:eastAsia="Times New Roman" w:hAnsi="Open Sans" w:cs="Open Sans"/>
          <w:color w:val="000000"/>
          <w:sz w:val="23"/>
          <w:szCs w:val="23"/>
        </w:rPr>
        <w:t>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w:t>
      </w:r>
    </w:p>
    <w:p w14:paraId="6E9D747F" w14:textId="77777777" w:rsidR="00C7397A" w:rsidRPr="00C7397A" w:rsidRDefault="00C7397A" w:rsidP="00C7397A">
      <w:pPr>
        <w:numPr>
          <w:ilvl w:val="0"/>
          <w:numId w:val="6"/>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Technical Data</w:t>
      </w:r>
      <w:r w:rsidRPr="00C7397A">
        <w:rPr>
          <w:rFonts w:ascii="Open Sans" w:eastAsia="Times New Roman" w:hAnsi="Open Sans" w:cs="Open Sans"/>
          <w:color w:val="000000"/>
          <w:sz w:val="23"/>
          <w:szCs w:val="23"/>
        </w:rPr>
        <w:t>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analyze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r w:rsidRPr="00C7397A">
        <w:rPr>
          <w:rFonts w:ascii="Open Sans" w:eastAsia="Times New Roman" w:hAnsi="Open Sans" w:cs="Open Sans"/>
          <w:b/>
          <w:bCs/>
          <w:color w:val="000000"/>
          <w:sz w:val="23"/>
          <w:szCs w:val="23"/>
          <w:bdr w:val="none" w:sz="0" w:space="0" w:color="auto" w:frame="1"/>
        </w:rPr>
        <w:t> </w:t>
      </w:r>
    </w:p>
    <w:p w14:paraId="298B14BD" w14:textId="77777777" w:rsidR="00C7397A" w:rsidRPr="00C7397A" w:rsidRDefault="00C7397A" w:rsidP="00C7397A">
      <w:pPr>
        <w:numPr>
          <w:ilvl w:val="0"/>
          <w:numId w:val="7"/>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Marketing Data</w:t>
      </w:r>
      <w:r w:rsidRPr="00C7397A">
        <w:rPr>
          <w:rFonts w:ascii="Open Sans" w:eastAsia="Times New Roman" w:hAnsi="Open Sans" w:cs="Open Sans"/>
          <w:color w:val="000000"/>
          <w:sz w:val="23"/>
          <w:szCs w:val="23"/>
        </w:rPr>
        <w:t> that includes data about your preferences in receiving marketing from us and our third parties and your communication preferences. We process this data to enable you to partake in our promotions such as competitions, prize drawing and free giveaway’s,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w:t>
      </w:r>
    </w:p>
    <w:p w14:paraId="57A76004" w14:textId="77777777" w:rsidR="00C7397A" w:rsidRPr="00C7397A" w:rsidRDefault="00C7397A" w:rsidP="00C7397A">
      <w:pPr>
        <w:numPr>
          <w:ilvl w:val="0"/>
          <w:numId w:val="8"/>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lastRenderedPageBreak/>
        <w:t>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w:t>
      </w:r>
      <w:r w:rsidRPr="00C7397A">
        <w:rPr>
          <w:rFonts w:ascii="Open Sans" w:eastAsia="Times New Roman" w:hAnsi="Open Sans" w:cs="Open Sans"/>
          <w:b/>
          <w:bCs/>
          <w:color w:val="000000"/>
          <w:sz w:val="23"/>
          <w:szCs w:val="23"/>
          <w:bdr w:val="none" w:sz="0" w:space="0" w:color="auto" w:frame="1"/>
        </w:rPr>
        <w:t> </w:t>
      </w:r>
    </w:p>
    <w:p w14:paraId="26BACFAF" w14:textId="77777777" w:rsidR="00C7397A" w:rsidRDefault="00C7397A" w:rsidP="00C7397A">
      <w:pPr>
        <w:spacing w:after="0" w:line="240" w:lineRule="auto"/>
        <w:textAlignment w:val="baseline"/>
        <w:rPr>
          <w:rFonts w:ascii="Open Sans" w:eastAsia="Times New Roman" w:hAnsi="Open Sans" w:cs="Open Sans"/>
          <w:b/>
          <w:bCs/>
          <w:color w:val="000000"/>
          <w:sz w:val="23"/>
          <w:szCs w:val="23"/>
          <w:bdr w:val="none" w:sz="0" w:space="0" w:color="auto" w:frame="1"/>
        </w:rPr>
      </w:pPr>
    </w:p>
    <w:p w14:paraId="4B1B4CA0" w14:textId="3BE3A196"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What do we use your information for?</w:t>
      </w:r>
      <w:r w:rsidRPr="00C7397A">
        <w:rPr>
          <w:rFonts w:ascii="Open Sans" w:eastAsia="Times New Roman" w:hAnsi="Open Sans" w:cs="Open Sans"/>
          <w:color w:val="000000"/>
          <w:sz w:val="23"/>
          <w:szCs w:val="23"/>
        </w:rPr>
        <w:t> Any of the information we collect from you may be used in one of the following ways:</w:t>
      </w:r>
    </w:p>
    <w:p w14:paraId="7157616D" w14:textId="77777777" w:rsidR="00C7397A" w:rsidRPr="00C7397A" w:rsidRDefault="00C7397A" w:rsidP="00C7397A">
      <w:pPr>
        <w:numPr>
          <w:ilvl w:val="0"/>
          <w:numId w:val="9"/>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personalize your experience. (Your information helps us to better respond to your individual needs.)</w:t>
      </w:r>
    </w:p>
    <w:p w14:paraId="4041817E" w14:textId="77777777" w:rsidR="00C7397A" w:rsidRPr="00C7397A" w:rsidRDefault="00C7397A" w:rsidP="00C7397A">
      <w:pPr>
        <w:numPr>
          <w:ilvl w:val="0"/>
          <w:numId w:val="10"/>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improve our website. (We continually strive to improve our website offerings based on the information and feedback we receive from you.)</w:t>
      </w:r>
    </w:p>
    <w:p w14:paraId="2C119205" w14:textId="77777777" w:rsidR="00C7397A" w:rsidRPr="00C7397A" w:rsidRDefault="00C7397A" w:rsidP="00C7397A">
      <w:pPr>
        <w:numPr>
          <w:ilvl w:val="0"/>
          <w:numId w:val="11"/>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improve customer service. (Your information helps us to more effectively respond to your customer-service requests and support needs)</w:t>
      </w:r>
    </w:p>
    <w:p w14:paraId="391B9C17" w14:textId="77777777" w:rsidR="00C7397A" w:rsidRPr="00C7397A" w:rsidRDefault="00C7397A" w:rsidP="00C7397A">
      <w:pPr>
        <w:numPr>
          <w:ilvl w:val="0"/>
          <w:numId w:val="12"/>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process transactions: Your information, whether public or private, will not be sold, exchanged, transferred, or given to any other company for any reason whatsoever, without your consent, other than for the express purpose of delivering the purchased product or service requested.</w:t>
      </w:r>
    </w:p>
    <w:p w14:paraId="733FE2C3" w14:textId="77777777" w:rsidR="00C7397A" w:rsidRPr="00C7397A" w:rsidRDefault="00C7397A" w:rsidP="00C7397A">
      <w:pPr>
        <w:numPr>
          <w:ilvl w:val="0"/>
          <w:numId w:val="13"/>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administer a contest, promotion, survey or other site feature.</w:t>
      </w:r>
    </w:p>
    <w:p w14:paraId="74EB4CD2" w14:textId="77777777" w:rsidR="00C7397A" w:rsidRPr="00C7397A" w:rsidRDefault="00C7397A" w:rsidP="00C7397A">
      <w:pPr>
        <w:numPr>
          <w:ilvl w:val="0"/>
          <w:numId w:val="14"/>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To send periodic emails: The email address you provide for order processing may be used to send you information and updates pertaining to your order. If at any time you would like to unsubscribe from receiving future emails, we include detailed unsubscribe instructions at the bottom of each email.</w:t>
      </w:r>
    </w:p>
    <w:p w14:paraId="086C9005" w14:textId="77777777" w:rsidR="00C7397A" w:rsidRDefault="00C7397A" w:rsidP="00C7397A">
      <w:pPr>
        <w:spacing w:after="0" w:line="240" w:lineRule="auto"/>
        <w:textAlignment w:val="baseline"/>
        <w:rPr>
          <w:rFonts w:ascii="Open Sans" w:eastAsia="Times New Roman" w:hAnsi="Open Sans" w:cs="Open Sans"/>
          <w:color w:val="000000"/>
          <w:sz w:val="23"/>
          <w:szCs w:val="23"/>
        </w:rPr>
      </w:pPr>
    </w:p>
    <w:p w14:paraId="4A488AA9" w14:textId="0E066CC2"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Personal data means any information capable of identifying an individual. It does not include anonymized data.</w:t>
      </w:r>
      <w:r>
        <w:rPr>
          <w:rFonts w:ascii="Open Sans" w:eastAsia="Times New Roman" w:hAnsi="Open Sans" w:cs="Open Sans"/>
          <w:color w:val="000000"/>
          <w:sz w:val="23"/>
          <w:szCs w:val="23"/>
        </w:rPr>
        <w:t xml:space="preserve">  </w:t>
      </w:r>
      <w:r w:rsidRPr="00C7397A">
        <w:rPr>
          <w:rFonts w:ascii="Open Sans" w:eastAsia="Times New Roman" w:hAnsi="Open Sans" w:cs="Open Sans"/>
          <w:color w:val="000000"/>
          <w:sz w:val="23"/>
          <w:szCs w:val="23"/>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14:paraId="5BFC51DB" w14:textId="4DD1DE7B"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lastRenderedPageBreak/>
        <w:t>We will only use your personal data for a purpose it was collected for or a reasonably compatible purpose if necessary. For more information on this please email us at </w:t>
      </w:r>
      <w:hyperlink r:id="rId10" w:history="1">
        <w:r w:rsidRPr="008B58A0">
          <w:rPr>
            <w:rStyle w:val="Hyperlink"/>
            <w:rFonts w:ascii="Open Sans" w:eastAsia="Times New Roman" w:hAnsi="Open Sans" w:cs="Open Sans"/>
            <w:sz w:val="23"/>
            <w:szCs w:val="23"/>
          </w:rPr>
          <w:t>louise@wisewandering.com</w:t>
        </w:r>
      </w:hyperlink>
      <w:r>
        <w:rPr>
          <w:rFonts w:ascii="Open Sans" w:eastAsia="Times New Roman" w:hAnsi="Open Sans" w:cs="Open Sans"/>
          <w:color w:val="000000"/>
          <w:sz w:val="23"/>
          <w:szCs w:val="23"/>
        </w:rPr>
        <w:t xml:space="preserve">.  </w:t>
      </w:r>
      <w:r w:rsidRPr="00C7397A">
        <w:rPr>
          <w:rFonts w:ascii="Open Sans" w:eastAsia="Times New Roman" w:hAnsi="Open Sans" w:cs="Open Sans"/>
          <w:color w:val="000000"/>
          <w:sz w:val="23"/>
          <w:szCs w:val="23"/>
        </w:rPr>
        <w:t xml:space="preserve"> In case we need to use your details for an unrelated new purpose we will let you know and explain the legal grounds for processing.</w:t>
      </w:r>
    </w:p>
    <w:p w14:paraId="36450174" w14:textId="75FD1AAA"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may process your personal data without your knowledge or consent where this is required or permitted by law.</w:t>
      </w:r>
      <w:r>
        <w:rPr>
          <w:rFonts w:ascii="Open Sans" w:eastAsia="Times New Roman" w:hAnsi="Open Sans" w:cs="Open Sans"/>
          <w:color w:val="000000"/>
          <w:sz w:val="23"/>
          <w:szCs w:val="23"/>
        </w:rPr>
        <w:t xml:space="preserve">   </w:t>
      </w:r>
      <w:r w:rsidRPr="00C7397A">
        <w:rPr>
          <w:rFonts w:ascii="Open Sans" w:eastAsia="Times New Roman" w:hAnsi="Open Sans" w:cs="Open Sans"/>
          <w:color w:val="000000"/>
          <w:sz w:val="23"/>
          <w:szCs w:val="23"/>
        </w:rPr>
        <w:t>We do not carry out automated decision making or any type of automated profiling.</w:t>
      </w:r>
    </w:p>
    <w:p w14:paraId="153240ED" w14:textId="77777777" w:rsidR="00C7397A" w:rsidRDefault="00C7397A" w:rsidP="00C7397A">
      <w:pPr>
        <w:spacing w:after="0" w:line="240" w:lineRule="auto"/>
        <w:textAlignment w:val="baseline"/>
        <w:rPr>
          <w:rFonts w:ascii="Open Sans" w:eastAsia="Times New Roman" w:hAnsi="Open Sans" w:cs="Open Sans"/>
          <w:b/>
          <w:bCs/>
          <w:color w:val="000000"/>
          <w:sz w:val="23"/>
          <w:szCs w:val="23"/>
          <w:bdr w:val="none" w:sz="0" w:space="0" w:color="auto" w:frame="1"/>
        </w:rPr>
      </w:pPr>
    </w:p>
    <w:p w14:paraId="10559B61" w14:textId="09F4F39B"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Sensitive Data</w:t>
      </w:r>
    </w:p>
    <w:p w14:paraId="3F36A2B8"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5FBE1C6C" w14:textId="77777777" w:rsidR="00C7397A" w:rsidRPr="00C7397A" w:rsidRDefault="00C7397A" w:rsidP="00C7397A">
      <w:pPr>
        <w:numPr>
          <w:ilvl w:val="0"/>
          <w:numId w:val="15"/>
        </w:numPr>
        <w:spacing w:after="0" w:line="390" w:lineRule="atLeast"/>
        <w:textAlignment w:val="baseline"/>
        <w:rPr>
          <w:rFonts w:ascii="Open Sans" w:eastAsia="Times New Roman" w:hAnsi="Open Sans" w:cs="Open Sans"/>
          <w:color w:val="000000"/>
          <w:sz w:val="23"/>
          <w:szCs w:val="23"/>
        </w:rPr>
      </w:pPr>
      <w:r w:rsidRPr="00C7397A">
        <w:rPr>
          <w:rFonts w:ascii="Open Sans" w:eastAsia="Times New Roman" w:hAnsi="Open Sans" w:cs="Open Sans"/>
          <w:b/>
          <w:bCs/>
          <w:color w:val="000000"/>
          <w:sz w:val="23"/>
          <w:szCs w:val="23"/>
          <w:bdr w:val="none" w:sz="0" w:space="0" w:color="auto" w:frame="1"/>
        </w:rPr>
        <w:t>HOW WE COLLECT YOUR PERSONAL DATA</w:t>
      </w:r>
    </w:p>
    <w:p w14:paraId="1B554662"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may collect data about you by you providing the data directly to us (for example by filling in forms on our site or by sending us emails). We may automatically collect certain data from you as you use our website by using cookies and similar technologies. Please see our </w:t>
      </w:r>
      <w:r w:rsidRPr="00C7397A">
        <w:rPr>
          <w:rFonts w:ascii="Open Sans" w:eastAsia="Times New Roman" w:hAnsi="Open Sans" w:cs="Open Sans"/>
          <w:b/>
          <w:bCs/>
          <w:color w:val="000000"/>
          <w:sz w:val="23"/>
          <w:szCs w:val="23"/>
          <w:bdr w:val="none" w:sz="0" w:space="0" w:color="auto" w:frame="1"/>
        </w:rPr>
        <w:t>cookie policy</w:t>
      </w:r>
      <w:r w:rsidRPr="00C7397A">
        <w:rPr>
          <w:rFonts w:ascii="Open Sans" w:eastAsia="Times New Roman" w:hAnsi="Open Sans" w:cs="Open Sans"/>
          <w:color w:val="000000"/>
          <w:sz w:val="23"/>
          <w:szCs w:val="23"/>
        </w:rPr>
        <w:t> below for more details about this.</w:t>
      </w:r>
    </w:p>
    <w:p w14:paraId="3179EDB3"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may receive data from third parties such as analytics providers such as Google and/or AnalyticsConnect.io, advertising networks such as Facebook based, such as search information providers such as Google, providers of technical, payment and delivery services, such as data brokers or aggregators.</w:t>
      </w:r>
    </w:p>
    <w:p w14:paraId="0E75660B" w14:textId="7B8B971B" w:rsidR="00C7397A" w:rsidRPr="00C7397A" w:rsidRDefault="00C7397A" w:rsidP="00C7397A">
      <w:pPr>
        <w:pStyle w:val="ListParagraph"/>
        <w:numPr>
          <w:ilvl w:val="0"/>
          <w:numId w:val="15"/>
        </w:numPr>
        <w:spacing w:after="0" w:line="390" w:lineRule="atLeast"/>
        <w:textAlignment w:val="baseline"/>
        <w:rPr>
          <w:rFonts w:ascii="Open Sans" w:eastAsia="Times New Roman" w:hAnsi="Open Sans" w:cs="Open Sans"/>
          <w:color w:val="000000"/>
          <w:sz w:val="23"/>
          <w:szCs w:val="23"/>
        </w:rPr>
      </w:pPr>
      <w:r>
        <w:rPr>
          <w:rFonts w:ascii="Open Sans" w:eastAsia="Times New Roman" w:hAnsi="Open Sans" w:cs="Open Sans"/>
          <w:b/>
          <w:bCs/>
          <w:color w:val="000000"/>
          <w:sz w:val="23"/>
          <w:szCs w:val="23"/>
          <w:bdr w:val="none" w:sz="0" w:space="0" w:color="auto" w:frame="1"/>
        </w:rPr>
        <w:t xml:space="preserve"> </w:t>
      </w:r>
      <w:r w:rsidRPr="00C7397A">
        <w:rPr>
          <w:rFonts w:ascii="Open Sans" w:eastAsia="Times New Roman" w:hAnsi="Open Sans" w:cs="Open Sans"/>
          <w:b/>
          <w:bCs/>
          <w:color w:val="000000"/>
          <w:sz w:val="23"/>
          <w:szCs w:val="23"/>
          <w:bdr w:val="none" w:sz="0" w:space="0" w:color="auto" w:frame="1"/>
        </w:rPr>
        <w:t>DATA SECURITY</w:t>
      </w:r>
    </w:p>
    <w:p w14:paraId="48D85F61"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have put in place security measures to prevent your personal data from being accidentally lost, used, altered, disclosed, or accessed without authorization. We also allow access to your personal data only to those employees and partners who have a business need to know such data. They will only process your personal data on our instructions and they must keep it confidential.</w:t>
      </w:r>
    </w:p>
    <w:p w14:paraId="2FCFEC99"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have procedures in place to deal with any suspected personal data breach and will notify you and any applicable regulator of a breach if we are legally required to.</w:t>
      </w:r>
    </w:p>
    <w:p w14:paraId="56B473AF" w14:textId="3DC8A66D"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 xml:space="preserve">We implement a variety of security measures to maintain the safety of your personal information when you place an order or enter, submit, or access your personal information. </w:t>
      </w:r>
      <w:r>
        <w:rPr>
          <w:rFonts w:ascii="Open Sans" w:eastAsia="Times New Roman" w:hAnsi="Open Sans" w:cs="Open Sans"/>
          <w:color w:val="000000"/>
          <w:sz w:val="23"/>
          <w:szCs w:val="23"/>
        </w:rPr>
        <w:t>Y</w:t>
      </w:r>
      <w:r w:rsidRPr="00C7397A">
        <w:rPr>
          <w:rFonts w:ascii="Open Sans" w:eastAsia="Times New Roman" w:hAnsi="Open Sans" w:cs="Open Sans"/>
          <w:color w:val="000000"/>
          <w:sz w:val="23"/>
          <w:szCs w:val="23"/>
        </w:rPr>
        <w:t>our private information (credit cards, social security numbers, financials, etc.) will not be stored on our servers.</w:t>
      </w:r>
    </w:p>
    <w:p w14:paraId="63C6F310" w14:textId="1A58CC27" w:rsidR="00C7397A" w:rsidRPr="00C7397A" w:rsidRDefault="00C7397A" w:rsidP="00C7397A">
      <w:pPr>
        <w:pStyle w:val="ListParagraph"/>
        <w:numPr>
          <w:ilvl w:val="0"/>
          <w:numId w:val="15"/>
        </w:numPr>
        <w:spacing w:after="0" w:line="390" w:lineRule="atLeast"/>
        <w:textAlignment w:val="baseline"/>
        <w:rPr>
          <w:rFonts w:ascii="Open Sans" w:eastAsia="Times New Roman" w:hAnsi="Open Sans" w:cs="Open Sans"/>
          <w:color w:val="000000"/>
          <w:sz w:val="23"/>
          <w:szCs w:val="23"/>
        </w:rPr>
      </w:pPr>
      <w:r>
        <w:rPr>
          <w:rFonts w:ascii="Open Sans" w:eastAsia="Times New Roman" w:hAnsi="Open Sans" w:cs="Open Sans"/>
          <w:b/>
          <w:bCs/>
          <w:color w:val="000000"/>
          <w:sz w:val="23"/>
          <w:szCs w:val="23"/>
          <w:bdr w:val="none" w:sz="0" w:space="0" w:color="auto" w:frame="1"/>
        </w:rPr>
        <w:t xml:space="preserve"> </w:t>
      </w:r>
      <w:r w:rsidRPr="00C7397A">
        <w:rPr>
          <w:rFonts w:ascii="Open Sans" w:eastAsia="Times New Roman" w:hAnsi="Open Sans" w:cs="Open Sans"/>
          <w:b/>
          <w:bCs/>
          <w:color w:val="000000"/>
          <w:sz w:val="23"/>
          <w:szCs w:val="23"/>
          <w:bdr w:val="none" w:sz="0" w:space="0" w:color="auto" w:frame="1"/>
        </w:rPr>
        <w:t>DATA RETENTION</w:t>
      </w:r>
    </w:p>
    <w:p w14:paraId="62679BA1"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We will only retain your personal data for as long as necessary to fulfill the purposes we collected it for, including for the purposes of satisfying any legal, accounting, or reporting requirements.</w:t>
      </w:r>
    </w:p>
    <w:p w14:paraId="3BCA6221"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lastRenderedPageBreak/>
        <w:t>When deciding what the correct time is to keep the data for we look at its amount, nature and sensitivity, potential risk of harm from unauthorized use or disclosure, the processing purposes, if these can be achieved by other means and legal requirements.</w:t>
      </w:r>
    </w:p>
    <w:p w14:paraId="5E236261" w14:textId="77777777" w:rsidR="00C7397A" w:rsidRPr="00C7397A" w:rsidRDefault="00C7397A" w:rsidP="00C7397A">
      <w:pPr>
        <w:spacing w:after="0" w:line="240" w:lineRule="auto"/>
        <w:textAlignment w:val="baseline"/>
        <w:rPr>
          <w:rFonts w:ascii="Open Sans" w:eastAsia="Times New Roman" w:hAnsi="Open Sans" w:cs="Open Sans"/>
          <w:color w:val="000000"/>
          <w:sz w:val="23"/>
          <w:szCs w:val="23"/>
        </w:rPr>
      </w:pPr>
      <w:r w:rsidRPr="00C7397A">
        <w:rPr>
          <w:rFonts w:ascii="Open Sans" w:eastAsia="Times New Roman" w:hAnsi="Open Sans" w:cs="Open Sans"/>
          <w:color w:val="000000"/>
          <w:sz w:val="23"/>
          <w:szCs w:val="23"/>
        </w:rPr>
        <w:t>For tax purposes the law in the United States requires us to keep basic information about our customers (including Contact, Identity, Financial and Transaction Data) for seven years after they stop being customers.</w:t>
      </w:r>
    </w:p>
    <w:p w14:paraId="07092659" w14:textId="783E4D02" w:rsidR="00EB6EB5" w:rsidRDefault="00EB6EB5" w:rsidP="00C7397A">
      <w:pPr>
        <w:pStyle w:val="ListParagraph"/>
        <w:spacing w:after="0" w:line="390" w:lineRule="atLeast"/>
        <w:textAlignment w:val="baseline"/>
      </w:pPr>
    </w:p>
    <w:sectPr w:rsidR="00EB6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E630" w14:textId="77777777" w:rsidR="00C7397A" w:rsidRDefault="00C7397A" w:rsidP="00C7397A">
      <w:pPr>
        <w:spacing w:after="0" w:line="240" w:lineRule="auto"/>
      </w:pPr>
      <w:r>
        <w:separator/>
      </w:r>
    </w:p>
  </w:endnote>
  <w:endnote w:type="continuationSeparator" w:id="0">
    <w:p w14:paraId="1D973D58" w14:textId="77777777" w:rsidR="00C7397A" w:rsidRDefault="00C7397A" w:rsidP="00C7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D882" w14:textId="77777777" w:rsidR="00C7397A" w:rsidRDefault="00C7397A" w:rsidP="00C7397A">
      <w:pPr>
        <w:spacing w:after="0" w:line="240" w:lineRule="auto"/>
      </w:pPr>
      <w:r>
        <w:separator/>
      </w:r>
    </w:p>
  </w:footnote>
  <w:footnote w:type="continuationSeparator" w:id="0">
    <w:p w14:paraId="19E29BA5" w14:textId="77777777" w:rsidR="00C7397A" w:rsidRDefault="00C7397A" w:rsidP="00C7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0DB"/>
    <w:multiLevelType w:val="multilevel"/>
    <w:tmpl w:val="66A68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A03A9"/>
    <w:multiLevelType w:val="multilevel"/>
    <w:tmpl w:val="2D9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E7EFC"/>
    <w:multiLevelType w:val="multilevel"/>
    <w:tmpl w:val="E1D41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73892"/>
    <w:multiLevelType w:val="multilevel"/>
    <w:tmpl w:val="DE3AE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75785"/>
    <w:multiLevelType w:val="multilevel"/>
    <w:tmpl w:val="BEDC9D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12CAB"/>
    <w:multiLevelType w:val="multilevel"/>
    <w:tmpl w:val="CD6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22822"/>
    <w:multiLevelType w:val="multilevel"/>
    <w:tmpl w:val="B0C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EB2B2E"/>
    <w:multiLevelType w:val="multilevel"/>
    <w:tmpl w:val="698EE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D5D27"/>
    <w:multiLevelType w:val="multilevel"/>
    <w:tmpl w:val="B43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E0EDB"/>
    <w:multiLevelType w:val="multilevel"/>
    <w:tmpl w:val="3E7A2B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B7765"/>
    <w:multiLevelType w:val="multilevel"/>
    <w:tmpl w:val="7EA06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72E18"/>
    <w:multiLevelType w:val="multilevel"/>
    <w:tmpl w:val="272656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A09D0"/>
    <w:multiLevelType w:val="multilevel"/>
    <w:tmpl w:val="2C3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04B57"/>
    <w:multiLevelType w:val="multilevel"/>
    <w:tmpl w:val="2D36F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F2E09"/>
    <w:multiLevelType w:val="multilevel"/>
    <w:tmpl w:val="A11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52222"/>
    <w:multiLevelType w:val="multilevel"/>
    <w:tmpl w:val="49E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0079A5"/>
    <w:multiLevelType w:val="multilevel"/>
    <w:tmpl w:val="FA16B9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8149F"/>
    <w:multiLevelType w:val="multilevel"/>
    <w:tmpl w:val="8524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0180C"/>
    <w:multiLevelType w:val="multilevel"/>
    <w:tmpl w:val="6C3C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3C2BCA"/>
    <w:multiLevelType w:val="multilevel"/>
    <w:tmpl w:val="233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456C6"/>
    <w:multiLevelType w:val="multilevel"/>
    <w:tmpl w:val="665A2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1C0763"/>
    <w:multiLevelType w:val="multilevel"/>
    <w:tmpl w:val="194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446AF2"/>
    <w:multiLevelType w:val="multilevel"/>
    <w:tmpl w:val="3620D6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B6C83"/>
    <w:multiLevelType w:val="multilevel"/>
    <w:tmpl w:val="7B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1F4222"/>
    <w:multiLevelType w:val="multilevel"/>
    <w:tmpl w:val="C8A6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33EC3"/>
    <w:multiLevelType w:val="multilevel"/>
    <w:tmpl w:val="12C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D6A69"/>
    <w:multiLevelType w:val="multilevel"/>
    <w:tmpl w:val="F24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34178"/>
    <w:multiLevelType w:val="multilevel"/>
    <w:tmpl w:val="B0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9B1479"/>
    <w:multiLevelType w:val="multilevel"/>
    <w:tmpl w:val="485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213755"/>
    <w:multiLevelType w:val="multilevel"/>
    <w:tmpl w:val="0B7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1"/>
  </w:num>
  <w:num w:numId="4">
    <w:abstractNumId w:val="14"/>
  </w:num>
  <w:num w:numId="5">
    <w:abstractNumId w:val="29"/>
  </w:num>
  <w:num w:numId="6">
    <w:abstractNumId w:val="26"/>
  </w:num>
  <w:num w:numId="7">
    <w:abstractNumId w:val="27"/>
  </w:num>
  <w:num w:numId="8">
    <w:abstractNumId w:val="18"/>
  </w:num>
  <w:num w:numId="9">
    <w:abstractNumId w:val="5"/>
  </w:num>
  <w:num w:numId="10">
    <w:abstractNumId w:val="23"/>
  </w:num>
  <w:num w:numId="11">
    <w:abstractNumId w:val="19"/>
  </w:num>
  <w:num w:numId="12">
    <w:abstractNumId w:val="8"/>
  </w:num>
  <w:num w:numId="13">
    <w:abstractNumId w:val="15"/>
  </w:num>
  <w:num w:numId="14">
    <w:abstractNumId w:val="17"/>
  </w:num>
  <w:num w:numId="15">
    <w:abstractNumId w:val="0"/>
  </w:num>
  <w:num w:numId="16">
    <w:abstractNumId w:val="7"/>
  </w:num>
  <w:num w:numId="17">
    <w:abstractNumId w:val="2"/>
  </w:num>
  <w:num w:numId="18">
    <w:abstractNumId w:val="24"/>
  </w:num>
  <w:num w:numId="19">
    <w:abstractNumId w:val="11"/>
  </w:num>
  <w:num w:numId="20">
    <w:abstractNumId w:val="12"/>
  </w:num>
  <w:num w:numId="21">
    <w:abstractNumId w:val="4"/>
  </w:num>
  <w:num w:numId="22">
    <w:abstractNumId w:val="10"/>
  </w:num>
  <w:num w:numId="23">
    <w:abstractNumId w:val="13"/>
  </w:num>
  <w:num w:numId="24">
    <w:abstractNumId w:val="3"/>
  </w:num>
  <w:num w:numId="25">
    <w:abstractNumId w:val="16"/>
  </w:num>
  <w:num w:numId="26">
    <w:abstractNumId w:val="21"/>
  </w:num>
  <w:num w:numId="27">
    <w:abstractNumId w:val="6"/>
  </w:num>
  <w:num w:numId="28">
    <w:abstractNumId w:val="22"/>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7A"/>
    <w:rsid w:val="007804FA"/>
    <w:rsid w:val="00C7397A"/>
    <w:rsid w:val="00EB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2DE28"/>
  <w15:chartTrackingRefBased/>
  <w15:docId w15:val="{F87F2290-FA75-4784-A834-44F3A256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9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7397A"/>
    <w:rPr>
      <w:b/>
      <w:bCs/>
    </w:rPr>
  </w:style>
  <w:style w:type="paragraph" w:styleId="NormalWeb">
    <w:name w:val="Normal (Web)"/>
    <w:basedOn w:val="Normal"/>
    <w:uiPriority w:val="99"/>
    <w:semiHidden/>
    <w:unhideWhenUsed/>
    <w:rsid w:val="00C739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97A"/>
    <w:rPr>
      <w:color w:val="0000FF"/>
      <w:u w:val="single"/>
    </w:rPr>
  </w:style>
  <w:style w:type="paragraph" w:customStyle="1" w:styleId="et-social-icon">
    <w:name w:val="et-social-icon"/>
    <w:basedOn w:val="Normal"/>
    <w:rsid w:val="00C73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C73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disclaimer">
    <w:name w:val="footerdisclaimer"/>
    <w:basedOn w:val="Normal"/>
    <w:rsid w:val="00C739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397A"/>
    <w:rPr>
      <w:color w:val="605E5C"/>
      <w:shd w:val="clear" w:color="auto" w:fill="E1DFDD"/>
    </w:rPr>
  </w:style>
  <w:style w:type="paragraph" w:styleId="ListParagraph">
    <w:name w:val="List Paragraph"/>
    <w:basedOn w:val="Normal"/>
    <w:uiPriority w:val="34"/>
    <w:qFormat/>
    <w:rsid w:val="00C7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51422">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7">
          <w:marLeft w:val="0"/>
          <w:marRight w:val="0"/>
          <w:marTop w:val="0"/>
          <w:marBottom w:val="0"/>
          <w:divBdr>
            <w:top w:val="none" w:sz="0" w:space="0" w:color="auto"/>
            <w:left w:val="none" w:sz="0" w:space="0" w:color="auto"/>
            <w:bottom w:val="none" w:sz="0" w:space="0" w:color="auto"/>
            <w:right w:val="none" w:sz="0" w:space="0" w:color="auto"/>
          </w:divBdr>
          <w:divsChild>
            <w:div w:id="1831021200">
              <w:marLeft w:val="0"/>
              <w:marRight w:val="0"/>
              <w:marTop w:val="0"/>
              <w:marBottom w:val="0"/>
              <w:divBdr>
                <w:top w:val="none" w:sz="0" w:space="0" w:color="auto"/>
                <w:left w:val="none" w:sz="0" w:space="0" w:color="auto"/>
                <w:bottom w:val="none" w:sz="0" w:space="0" w:color="auto"/>
                <w:right w:val="none" w:sz="0" w:space="0" w:color="auto"/>
              </w:divBdr>
              <w:divsChild>
                <w:div w:id="83495943">
                  <w:marLeft w:val="0"/>
                  <w:marRight w:val="0"/>
                  <w:marTop w:val="0"/>
                  <w:marBottom w:val="0"/>
                  <w:divBdr>
                    <w:top w:val="none" w:sz="0" w:space="0" w:color="auto"/>
                    <w:left w:val="none" w:sz="0" w:space="0" w:color="auto"/>
                    <w:bottom w:val="none" w:sz="0" w:space="0" w:color="auto"/>
                    <w:right w:val="none" w:sz="0" w:space="0" w:color="auto"/>
                  </w:divBdr>
                  <w:divsChild>
                    <w:div w:id="1321814655">
                      <w:marLeft w:val="0"/>
                      <w:marRight w:val="0"/>
                      <w:marTop w:val="0"/>
                      <w:marBottom w:val="0"/>
                      <w:divBdr>
                        <w:top w:val="none" w:sz="0" w:space="0" w:color="auto"/>
                        <w:left w:val="none" w:sz="0" w:space="0" w:color="auto"/>
                        <w:bottom w:val="none" w:sz="0" w:space="0" w:color="auto"/>
                        <w:right w:val="none" w:sz="0" w:space="0" w:color="auto"/>
                      </w:divBdr>
                      <w:divsChild>
                        <w:div w:id="1688210678">
                          <w:marLeft w:val="0"/>
                          <w:marRight w:val="0"/>
                          <w:marTop w:val="0"/>
                          <w:marBottom w:val="0"/>
                          <w:divBdr>
                            <w:top w:val="none" w:sz="0" w:space="0" w:color="auto"/>
                            <w:left w:val="none" w:sz="0" w:space="0" w:color="auto"/>
                            <w:bottom w:val="none" w:sz="0" w:space="0" w:color="auto"/>
                            <w:right w:val="none" w:sz="0" w:space="0" w:color="auto"/>
                          </w:divBdr>
                          <w:divsChild>
                            <w:div w:id="205215646">
                              <w:marLeft w:val="0"/>
                              <w:marRight w:val="0"/>
                              <w:marTop w:val="0"/>
                              <w:marBottom w:val="0"/>
                              <w:divBdr>
                                <w:top w:val="none" w:sz="0" w:space="0" w:color="auto"/>
                                <w:left w:val="none" w:sz="0" w:space="0" w:color="auto"/>
                                <w:bottom w:val="none" w:sz="0" w:space="0" w:color="auto"/>
                                <w:right w:val="none" w:sz="0" w:space="0" w:color="auto"/>
                              </w:divBdr>
                              <w:divsChild>
                                <w:div w:id="1363634534">
                                  <w:marLeft w:val="0"/>
                                  <w:marRight w:val="0"/>
                                  <w:marTop w:val="100"/>
                                  <w:marBottom w:val="100"/>
                                  <w:divBdr>
                                    <w:top w:val="none" w:sz="0" w:space="0" w:color="auto"/>
                                    <w:left w:val="none" w:sz="0" w:space="0" w:color="auto"/>
                                    <w:bottom w:val="none" w:sz="0" w:space="0" w:color="auto"/>
                                    <w:right w:val="none" w:sz="0" w:space="0" w:color="auto"/>
                                  </w:divBdr>
                                  <w:divsChild>
                                    <w:div w:id="217789542">
                                      <w:marLeft w:val="0"/>
                                      <w:marRight w:val="0"/>
                                      <w:marTop w:val="0"/>
                                      <w:marBottom w:val="0"/>
                                      <w:divBdr>
                                        <w:top w:val="none" w:sz="0" w:space="0" w:color="auto"/>
                                        <w:left w:val="none" w:sz="0" w:space="0" w:color="auto"/>
                                        <w:bottom w:val="none" w:sz="0" w:space="0" w:color="auto"/>
                                        <w:right w:val="none" w:sz="0" w:space="0" w:color="auto"/>
                                      </w:divBdr>
                                      <w:divsChild>
                                        <w:div w:id="1178932328">
                                          <w:marLeft w:val="0"/>
                                          <w:marRight w:val="0"/>
                                          <w:marTop w:val="0"/>
                                          <w:marBottom w:val="207"/>
                                          <w:divBdr>
                                            <w:top w:val="none" w:sz="0" w:space="0" w:color="auto"/>
                                            <w:left w:val="none" w:sz="0" w:space="0" w:color="auto"/>
                                            <w:bottom w:val="none" w:sz="0" w:space="0" w:color="auto"/>
                                            <w:right w:val="none" w:sz="0" w:space="0" w:color="auto"/>
                                          </w:divBdr>
                                          <w:divsChild>
                                            <w:div w:id="1570580668">
                                              <w:marLeft w:val="0"/>
                                              <w:marRight w:val="0"/>
                                              <w:marTop w:val="0"/>
                                              <w:marBottom w:val="0"/>
                                              <w:divBdr>
                                                <w:top w:val="none" w:sz="0" w:space="0" w:color="auto"/>
                                                <w:left w:val="none" w:sz="0" w:space="0" w:color="auto"/>
                                                <w:bottom w:val="none" w:sz="0" w:space="0" w:color="auto"/>
                                                <w:right w:val="none" w:sz="0" w:space="0" w:color="auto"/>
                                              </w:divBdr>
                                            </w:div>
                                          </w:divsChild>
                                        </w:div>
                                        <w:div w:id="3406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65008">
          <w:marLeft w:val="0"/>
          <w:marRight w:val="0"/>
          <w:marTop w:val="0"/>
          <w:marBottom w:val="0"/>
          <w:divBdr>
            <w:top w:val="none" w:sz="0" w:space="0" w:color="auto"/>
            <w:left w:val="none" w:sz="0" w:space="0" w:color="auto"/>
            <w:bottom w:val="none" w:sz="0" w:space="0" w:color="auto"/>
            <w:right w:val="none" w:sz="0" w:space="0" w:color="auto"/>
          </w:divBdr>
          <w:divsChild>
            <w:div w:id="1091124070">
              <w:marLeft w:val="0"/>
              <w:marRight w:val="0"/>
              <w:marTop w:val="100"/>
              <w:marBottom w:val="100"/>
              <w:divBdr>
                <w:top w:val="none" w:sz="0" w:space="0" w:color="auto"/>
                <w:left w:val="none" w:sz="0" w:space="0" w:color="auto"/>
                <w:bottom w:val="none" w:sz="0" w:space="0" w:color="auto"/>
                <w:right w:val="none" w:sz="0" w:space="0" w:color="auto"/>
              </w:divBdr>
              <w:divsChild>
                <w:div w:id="863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isewandering.com" TargetMode="External"/><Relationship Id="rId3" Type="http://schemas.openxmlformats.org/officeDocument/2006/relationships/settings" Target="settings.xml"/><Relationship Id="rId7" Type="http://schemas.openxmlformats.org/officeDocument/2006/relationships/hyperlink" Target="http://www.wisewander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ouise@wisewandering.com" TargetMode="External"/><Relationship Id="rId4" Type="http://schemas.openxmlformats.org/officeDocument/2006/relationships/webSettings" Target="webSettings.xml"/><Relationship Id="rId9" Type="http://schemas.openxmlformats.org/officeDocument/2006/relationships/hyperlink" Target="mailto:louise@wisewand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Louise</dc:creator>
  <cp:keywords/>
  <dc:description/>
  <cp:lastModifiedBy>Olson, Louise</cp:lastModifiedBy>
  <cp:revision>1</cp:revision>
  <dcterms:created xsi:type="dcterms:W3CDTF">2021-12-29T19:12:00Z</dcterms:created>
  <dcterms:modified xsi:type="dcterms:W3CDTF">2021-12-29T19:21:00Z</dcterms:modified>
</cp:coreProperties>
</file>